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D2" w:rsidRDefault="004031D2" w:rsidP="004C1273">
      <w:pPr>
        <w:jc w:val="center"/>
        <w:rPr>
          <w:b/>
          <w:caps/>
          <w:sz w:val="28"/>
          <w:szCs w:val="28"/>
        </w:rPr>
      </w:pPr>
    </w:p>
    <w:p w:rsidR="004C1273" w:rsidRPr="005C12B2" w:rsidRDefault="004C1273" w:rsidP="004C127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</w:t>
      </w:r>
      <w:r w:rsidR="00896BE9">
        <w:rPr>
          <w:b/>
          <w:caps/>
          <w:sz w:val="28"/>
          <w:szCs w:val="28"/>
        </w:rPr>
        <w:t>оммерческое предложение</w:t>
      </w:r>
    </w:p>
    <w:p w:rsidR="004C1273" w:rsidRPr="005C12B2" w:rsidRDefault="004C1273" w:rsidP="004C1273">
      <w:pPr>
        <w:jc w:val="center"/>
        <w:rPr>
          <w:b/>
          <w:caps/>
          <w:sz w:val="28"/>
          <w:szCs w:val="28"/>
        </w:rPr>
      </w:pPr>
      <w:r w:rsidRPr="005C12B2">
        <w:rPr>
          <w:b/>
          <w:caps/>
          <w:sz w:val="28"/>
          <w:szCs w:val="28"/>
        </w:rPr>
        <w:t>на доставку корреспонденции и грузов</w:t>
      </w:r>
      <w:r w:rsidR="004031D2">
        <w:rPr>
          <w:b/>
          <w:caps/>
          <w:sz w:val="28"/>
          <w:szCs w:val="28"/>
        </w:rPr>
        <w:t xml:space="preserve"> </w:t>
      </w:r>
      <w:r w:rsidRPr="005C12B2">
        <w:rPr>
          <w:b/>
          <w:caps/>
          <w:sz w:val="28"/>
          <w:szCs w:val="28"/>
        </w:rPr>
        <w:t>по России</w:t>
      </w:r>
    </w:p>
    <w:p w:rsidR="004031D2" w:rsidRDefault="004031D2" w:rsidP="004C1273">
      <w:pPr>
        <w:ind w:left="720"/>
        <w:jc w:val="both"/>
        <w:rPr>
          <w:b/>
        </w:rPr>
      </w:pPr>
    </w:p>
    <w:p w:rsidR="004C1273" w:rsidRDefault="004C1273" w:rsidP="004C1273">
      <w:pPr>
        <w:ind w:left="720"/>
        <w:jc w:val="both"/>
        <w:rPr>
          <w:b/>
        </w:rPr>
      </w:pPr>
      <w:r w:rsidRPr="007E0FB3">
        <w:rPr>
          <w:b/>
        </w:rPr>
        <w:t>Наша компания предлагает:</w:t>
      </w:r>
    </w:p>
    <w:p w:rsidR="004C1273" w:rsidRPr="007E223C" w:rsidRDefault="004C1273" w:rsidP="004C1273">
      <w:pPr>
        <w:numPr>
          <w:ilvl w:val="0"/>
          <w:numId w:val="1"/>
        </w:numPr>
      </w:pPr>
      <w:r>
        <w:t>возможность оказания услуги «персональный курьер»,</w:t>
      </w:r>
    </w:p>
    <w:p w:rsidR="004C1273" w:rsidRPr="008377FB" w:rsidRDefault="004C1273" w:rsidP="004C1273">
      <w:pPr>
        <w:numPr>
          <w:ilvl w:val="0"/>
          <w:numId w:val="1"/>
        </w:numPr>
      </w:pPr>
      <w:r>
        <w:rPr>
          <w:bCs/>
          <w:color w:val="000000"/>
        </w:rPr>
        <w:t>100% пост-оплата при заключении договора,</w:t>
      </w:r>
    </w:p>
    <w:p w:rsidR="004C1273" w:rsidRDefault="004C1273" w:rsidP="004C1273">
      <w:pPr>
        <w:numPr>
          <w:ilvl w:val="0"/>
          <w:numId w:val="1"/>
        </w:numPr>
      </w:pPr>
      <w:r>
        <w:rPr>
          <w:snapToGrid w:val="0"/>
        </w:rPr>
        <w:t>страхование отправлений,</w:t>
      </w:r>
    </w:p>
    <w:p w:rsidR="004C1273" w:rsidRDefault="004C1273" w:rsidP="004C1273">
      <w:pPr>
        <w:numPr>
          <w:ilvl w:val="0"/>
          <w:numId w:val="1"/>
        </w:numPr>
      </w:pPr>
      <w:r>
        <w:t>отслеживание оправления в онлайн-режимена сайте компании,</w:t>
      </w:r>
    </w:p>
    <w:p w:rsidR="004C1273" w:rsidRDefault="004C1273" w:rsidP="004C1273">
      <w:pPr>
        <w:numPr>
          <w:ilvl w:val="0"/>
          <w:numId w:val="1"/>
        </w:numPr>
        <w:rPr>
          <w:bCs/>
          <w:color w:val="000000"/>
        </w:rPr>
      </w:pPr>
      <w:r>
        <w:rPr>
          <w:snapToGrid w:val="0"/>
        </w:rPr>
        <w:t>уведомление</w:t>
      </w:r>
      <w:r w:rsidRPr="005B02AC">
        <w:rPr>
          <w:snapToGrid w:val="0"/>
        </w:rPr>
        <w:t xml:space="preserve"> о доставке</w:t>
      </w:r>
      <w:r>
        <w:rPr>
          <w:snapToGrid w:val="0"/>
        </w:rPr>
        <w:t xml:space="preserve"> вашего отправления (по запросу),</w:t>
      </w:r>
    </w:p>
    <w:p w:rsidR="004C1273" w:rsidRPr="005B02AC" w:rsidRDefault="004C1273" w:rsidP="004C1273">
      <w:pPr>
        <w:numPr>
          <w:ilvl w:val="0"/>
          <w:numId w:val="1"/>
        </w:numPr>
        <w:jc w:val="both"/>
        <w:rPr>
          <w:lang w:val="en-US"/>
        </w:rPr>
      </w:pPr>
      <w:r>
        <w:t>бесплатную внутригородскую</w:t>
      </w:r>
      <w:r w:rsidRPr="005B02AC">
        <w:t xml:space="preserve"> переадрес</w:t>
      </w:r>
      <w:r>
        <w:t>ацию,</w:t>
      </w:r>
    </w:p>
    <w:p w:rsidR="004031D2" w:rsidRDefault="004C1273" w:rsidP="004031D2">
      <w:pPr>
        <w:numPr>
          <w:ilvl w:val="0"/>
          <w:numId w:val="1"/>
        </w:numPr>
      </w:pPr>
      <w:r>
        <w:t>разработку индивидуальных</w:t>
      </w:r>
      <w:r w:rsidRPr="00983301">
        <w:t xml:space="preserve"> комплексных логистических решений</w:t>
      </w:r>
      <w:r w:rsidR="004031D2">
        <w:t>.</w:t>
      </w:r>
    </w:p>
    <w:p w:rsidR="0074509F" w:rsidRPr="00430BF3" w:rsidRDefault="0074509F" w:rsidP="004031D2">
      <w:pPr>
        <w:rPr>
          <w:bCs/>
          <w:color w:val="000000"/>
        </w:rPr>
      </w:pPr>
    </w:p>
    <w:p w:rsidR="00EA19DE" w:rsidRDefault="00EA19DE" w:rsidP="00C92DE7">
      <w:pPr>
        <w:rPr>
          <w:b/>
          <w:bCs/>
          <w:color w:val="00000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2407"/>
        <w:gridCol w:w="2690"/>
        <w:gridCol w:w="1417"/>
      </w:tblGrid>
      <w:tr w:rsidR="002E162F" w:rsidTr="004031D2">
        <w:trPr>
          <w:jc w:val="center"/>
        </w:trPr>
        <w:tc>
          <w:tcPr>
            <w:tcW w:w="3402" w:type="dxa"/>
            <w:vAlign w:val="center"/>
          </w:tcPr>
          <w:p w:rsidR="002E162F" w:rsidRDefault="002E162F" w:rsidP="00403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2410" w:type="dxa"/>
            <w:vAlign w:val="center"/>
          </w:tcPr>
          <w:p w:rsidR="002E162F" w:rsidRDefault="002E162F" w:rsidP="00403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 одну доставку весом до 1 кг. (руб.)</w:t>
            </w:r>
          </w:p>
        </w:tc>
        <w:tc>
          <w:tcPr>
            <w:tcW w:w="2693" w:type="dxa"/>
            <w:vAlign w:val="center"/>
          </w:tcPr>
          <w:p w:rsidR="002E162F" w:rsidRDefault="002E162F" w:rsidP="00403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за каждый следующий кг свыше первого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62F" w:rsidRDefault="002E162F" w:rsidP="004031D2">
            <w:pPr>
              <w:spacing w:after="200" w:line="276" w:lineRule="auto"/>
              <w:jc w:val="center"/>
            </w:pPr>
            <w:r>
              <w:rPr>
                <w:b/>
                <w:bCs/>
                <w:color w:val="000000"/>
              </w:rPr>
              <w:t>Срок доставки</w:t>
            </w:r>
          </w:p>
        </w:tc>
      </w:tr>
      <w:tr w:rsidR="002E162F" w:rsidTr="004031D2">
        <w:trPr>
          <w:jc w:val="center"/>
        </w:trPr>
        <w:tc>
          <w:tcPr>
            <w:tcW w:w="3402" w:type="dxa"/>
          </w:tcPr>
          <w:p w:rsidR="002E162F" w:rsidRPr="0052033B" w:rsidRDefault="002E162F" w:rsidP="00C92D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Вологда</w:t>
            </w:r>
            <w:r w:rsidRPr="0052033B">
              <w:rPr>
                <w:bCs/>
                <w:color w:val="000000"/>
              </w:rPr>
              <w:t xml:space="preserve"> – Санкт-Петербург</w:t>
            </w:r>
          </w:p>
        </w:tc>
        <w:tc>
          <w:tcPr>
            <w:tcW w:w="2410" w:type="dxa"/>
          </w:tcPr>
          <w:p w:rsidR="002E162F" w:rsidRPr="0052033B" w:rsidRDefault="002327B1" w:rsidP="00F275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  <w:r w:rsidR="002E162F">
              <w:rPr>
                <w:bCs/>
                <w:color w:val="000000"/>
              </w:rPr>
              <w:t>0</w:t>
            </w:r>
          </w:p>
        </w:tc>
        <w:tc>
          <w:tcPr>
            <w:tcW w:w="2693" w:type="dxa"/>
          </w:tcPr>
          <w:p w:rsidR="002E162F" w:rsidRPr="0052033B" w:rsidRDefault="002E162F" w:rsidP="00B879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E162F" w:rsidRDefault="002E162F">
            <w:pPr>
              <w:spacing w:after="200" w:line="276" w:lineRule="auto"/>
            </w:pPr>
            <w:r>
              <w:rPr>
                <w:bCs/>
                <w:color w:val="000000"/>
              </w:rPr>
              <w:t>1 день</w:t>
            </w:r>
          </w:p>
        </w:tc>
      </w:tr>
      <w:tr w:rsidR="002E162F" w:rsidTr="004031D2">
        <w:trPr>
          <w:jc w:val="center"/>
        </w:trPr>
        <w:tc>
          <w:tcPr>
            <w:tcW w:w="3402" w:type="dxa"/>
          </w:tcPr>
          <w:p w:rsidR="002E162F" w:rsidRPr="0052033B" w:rsidRDefault="002E162F" w:rsidP="00C92D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Вологда - Москва</w:t>
            </w:r>
          </w:p>
        </w:tc>
        <w:tc>
          <w:tcPr>
            <w:tcW w:w="2410" w:type="dxa"/>
          </w:tcPr>
          <w:p w:rsidR="002E162F" w:rsidRPr="0052033B" w:rsidRDefault="002327B1" w:rsidP="00F275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</w:t>
            </w:r>
            <w:r w:rsidR="002E162F">
              <w:rPr>
                <w:bCs/>
                <w:color w:val="000000"/>
              </w:rPr>
              <w:t>0</w:t>
            </w:r>
          </w:p>
        </w:tc>
        <w:tc>
          <w:tcPr>
            <w:tcW w:w="2693" w:type="dxa"/>
          </w:tcPr>
          <w:p w:rsidR="002E162F" w:rsidRPr="0052033B" w:rsidRDefault="002E162F" w:rsidP="00B879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</w:t>
            </w:r>
          </w:p>
        </w:tc>
        <w:tc>
          <w:tcPr>
            <w:tcW w:w="1418" w:type="dxa"/>
            <w:shd w:val="clear" w:color="auto" w:fill="auto"/>
          </w:tcPr>
          <w:p w:rsidR="002E162F" w:rsidRDefault="002E162F">
            <w:pPr>
              <w:spacing w:after="200" w:line="276" w:lineRule="auto"/>
            </w:pPr>
            <w:r>
              <w:t>1 день</w:t>
            </w:r>
          </w:p>
        </w:tc>
      </w:tr>
      <w:tr w:rsidR="00F723C1" w:rsidTr="004031D2">
        <w:trPr>
          <w:jc w:val="center"/>
        </w:trPr>
        <w:tc>
          <w:tcPr>
            <w:tcW w:w="3402" w:type="dxa"/>
          </w:tcPr>
          <w:p w:rsidR="00F723C1" w:rsidRDefault="00F723C1" w:rsidP="00FF338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Вологда-</w:t>
            </w:r>
            <w:r w:rsidR="005C40BA">
              <w:rPr>
                <w:bCs/>
                <w:color w:val="000000"/>
              </w:rPr>
              <w:t xml:space="preserve"> Архангельск</w:t>
            </w:r>
          </w:p>
          <w:p w:rsidR="008775E1" w:rsidRDefault="008775E1" w:rsidP="00FF338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(Вельск, Котлас, Коряжма)</w:t>
            </w:r>
          </w:p>
        </w:tc>
        <w:tc>
          <w:tcPr>
            <w:tcW w:w="2410" w:type="dxa"/>
          </w:tcPr>
          <w:p w:rsidR="00F723C1" w:rsidRDefault="005C40BA" w:rsidP="00F275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F338A">
              <w:rPr>
                <w:bCs/>
                <w:color w:val="000000"/>
              </w:rPr>
              <w:t>90</w:t>
            </w:r>
          </w:p>
          <w:p w:rsidR="00F723C1" w:rsidRDefault="00F723C1" w:rsidP="00F723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</w:tcPr>
          <w:p w:rsidR="00F723C1" w:rsidRDefault="005C40BA" w:rsidP="00B879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</w:t>
            </w:r>
          </w:p>
        </w:tc>
        <w:tc>
          <w:tcPr>
            <w:tcW w:w="1418" w:type="dxa"/>
            <w:shd w:val="clear" w:color="auto" w:fill="auto"/>
          </w:tcPr>
          <w:p w:rsidR="00F723C1" w:rsidRDefault="005C40BA">
            <w:pPr>
              <w:spacing w:after="200" w:line="276" w:lineRule="auto"/>
            </w:pPr>
            <w:r>
              <w:t>2  дня</w:t>
            </w:r>
          </w:p>
        </w:tc>
      </w:tr>
      <w:tr w:rsidR="008775E1" w:rsidTr="004031D2">
        <w:trPr>
          <w:jc w:val="center"/>
        </w:trPr>
        <w:tc>
          <w:tcPr>
            <w:tcW w:w="3402" w:type="dxa"/>
          </w:tcPr>
          <w:p w:rsidR="008775E1" w:rsidRDefault="008775E1" w:rsidP="008775E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Вологда- Вологда </w:t>
            </w:r>
          </w:p>
        </w:tc>
        <w:tc>
          <w:tcPr>
            <w:tcW w:w="2410" w:type="dxa"/>
          </w:tcPr>
          <w:p w:rsidR="008775E1" w:rsidRDefault="008775E1" w:rsidP="008775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2693" w:type="dxa"/>
          </w:tcPr>
          <w:p w:rsidR="008775E1" w:rsidRDefault="008775E1" w:rsidP="00E30C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418" w:type="dxa"/>
          </w:tcPr>
          <w:p w:rsidR="008775E1" w:rsidRDefault="008775E1" w:rsidP="00E30CB1">
            <w:pPr>
              <w:spacing w:after="200" w:line="276" w:lineRule="auto"/>
            </w:pPr>
            <w:r>
              <w:t>1  дня</w:t>
            </w:r>
          </w:p>
        </w:tc>
      </w:tr>
      <w:tr w:rsidR="00D1553E" w:rsidTr="004031D2">
        <w:trPr>
          <w:jc w:val="center"/>
        </w:trPr>
        <w:tc>
          <w:tcPr>
            <w:tcW w:w="3402" w:type="dxa"/>
          </w:tcPr>
          <w:p w:rsidR="00D1553E" w:rsidRDefault="00D1553E" w:rsidP="00F42AA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Вологда- Череповец</w:t>
            </w:r>
          </w:p>
        </w:tc>
        <w:tc>
          <w:tcPr>
            <w:tcW w:w="2410" w:type="dxa"/>
          </w:tcPr>
          <w:p w:rsidR="00D1553E" w:rsidRDefault="00D1553E" w:rsidP="00F42A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290</w:t>
            </w:r>
          </w:p>
        </w:tc>
        <w:tc>
          <w:tcPr>
            <w:tcW w:w="2693" w:type="dxa"/>
          </w:tcPr>
          <w:p w:rsidR="00D1553E" w:rsidRDefault="00D1553E" w:rsidP="00F42A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1418" w:type="dxa"/>
          </w:tcPr>
          <w:p w:rsidR="00D1553E" w:rsidRDefault="00D1553E" w:rsidP="00F42AA9">
            <w:pPr>
              <w:spacing w:after="200" w:line="276" w:lineRule="auto"/>
            </w:pPr>
            <w:r>
              <w:t>1  дня</w:t>
            </w:r>
          </w:p>
        </w:tc>
      </w:tr>
    </w:tbl>
    <w:p w:rsidR="003D1DB4" w:rsidRDefault="003D1DB4" w:rsidP="004031D2">
      <w:pPr>
        <w:jc w:val="both"/>
      </w:pPr>
      <w:r>
        <w:t>Вологодская область (Сокол, Грязовец, Великий Устюг и т д.) 380р за</w:t>
      </w:r>
      <w:r w:rsidR="00430BF3">
        <w:t xml:space="preserve"> 1 кг, каждый последующий 38р </w:t>
      </w:r>
    </w:p>
    <w:p w:rsidR="00430BF3" w:rsidRDefault="00430BF3" w:rsidP="004031D2">
      <w:pPr>
        <w:jc w:val="both"/>
      </w:pPr>
    </w:p>
    <w:p w:rsidR="00430BF3" w:rsidRDefault="00430BF3" w:rsidP="004031D2">
      <w:pPr>
        <w:jc w:val="both"/>
      </w:pPr>
      <w:r>
        <w:t>При оплате в Вологде, клиентам предоставляется скидка в размере 40% на отправления из Вологды</w:t>
      </w:r>
      <w:r w:rsidR="000D597F">
        <w:t xml:space="preserve"> по всей </w:t>
      </w:r>
      <w:proofErr w:type="gramStart"/>
      <w:r w:rsidR="000D597F">
        <w:t xml:space="preserve">России </w:t>
      </w:r>
      <w:r>
        <w:t xml:space="preserve"> и</w:t>
      </w:r>
      <w:proofErr w:type="gramEnd"/>
      <w:r>
        <w:t xml:space="preserve"> в обратном направлении от базовых тарифов, указанных на сайте </w:t>
      </w:r>
      <w:proofErr w:type="spellStart"/>
      <w:r w:rsidR="004031D2" w:rsidRPr="004031D2">
        <w:rPr>
          <w:lang w:val="en-US"/>
        </w:rPr>
        <w:t>rg</w:t>
      </w:r>
      <w:proofErr w:type="spellEnd"/>
      <w:r w:rsidR="004031D2" w:rsidRPr="004031D2">
        <w:t>.</w:t>
      </w:r>
      <w:proofErr w:type="spellStart"/>
      <w:r w:rsidR="004031D2" w:rsidRPr="004031D2">
        <w:rPr>
          <w:lang w:val="en-US"/>
        </w:rPr>
        <w:t>dsoriginal</w:t>
      </w:r>
      <w:proofErr w:type="spellEnd"/>
      <w:r w:rsidR="004031D2" w:rsidRPr="004031D2">
        <w:t>.</w:t>
      </w:r>
      <w:proofErr w:type="spellStart"/>
      <w:r w:rsidR="004031D2" w:rsidRPr="004031D2">
        <w:rPr>
          <w:lang w:val="en-US"/>
        </w:rPr>
        <w:t>ru</w:t>
      </w:r>
      <w:proofErr w:type="spellEnd"/>
      <w:r w:rsidR="004031D2">
        <w:t xml:space="preserve"> </w:t>
      </w:r>
      <w:r>
        <w:t>(кроме специальных цен, указанных выше</w:t>
      </w:r>
      <w:r w:rsidR="000D597F">
        <w:t xml:space="preserve"> в таблице</w:t>
      </w:r>
      <w:r>
        <w:t>)</w:t>
      </w:r>
    </w:p>
    <w:p w:rsidR="003D1DB4" w:rsidRDefault="003D1DB4" w:rsidP="004031D2">
      <w:pPr>
        <w:jc w:val="both"/>
      </w:pPr>
    </w:p>
    <w:p w:rsidR="005038A9" w:rsidRPr="00FB3885" w:rsidRDefault="004C1273" w:rsidP="004031D2">
      <w:pPr>
        <w:jc w:val="both"/>
        <w:rPr>
          <w:b/>
        </w:rPr>
      </w:pPr>
      <w:r>
        <w:t>Б</w:t>
      </w:r>
      <w:r w:rsidRPr="005B02AC">
        <w:t>лагодар</w:t>
      </w:r>
      <w:r w:rsidR="004031D2">
        <w:t>им</w:t>
      </w:r>
      <w:r w:rsidRPr="005B02AC">
        <w:t xml:space="preserve"> Вас за интерес, проявленный к услугам нашей компании. Буд</w:t>
      </w:r>
      <w:r w:rsidR="004031D2">
        <w:t>ем</w:t>
      </w:r>
      <w:r w:rsidRPr="005B02AC">
        <w:t xml:space="preserve"> рад</w:t>
      </w:r>
      <w:r w:rsidR="004031D2">
        <w:t>ы</w:t>
      </w:r>
      <w:r w:rsidRPr="005B02AC">
        <w:t xml:space="preserve"> обсудить с Вами возможности нашего сотрудничества в сфере доставки корреспонденции и грузов более детально.</w:t>
      </w:r>
    </w:p>
    <w:p w:rsidR="00EA19DE" w:rsidRDefault="00EA19DE" w:rsidP="004031D2">
      <w:pPr>
        <w:jc w:val="both"/>
        <w:rPr>
          <w:color w:val="1F497D"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055"/>
        <w:gridCol w:w="2590"/>
        <w:gridCol w:w="3267"/>
      </w:tblGrid>
      <w:tr w:rsidR="004C1273" w:rsidRPr="0074509F" w:rsidTr="00D86C68">
        <w:trPr>
          <w:trHeight w:val="1550"/>
        </w:trPr>
        <w:tc>
          <w:tcPr>
            <w:tcW w:w="4219" w:type="dxa"/>
            <w:shd w:val="clear" w:color="auto" w:fill="auto"/>
          </w:tcPr>
          <w:p w:rsidR="004C1273" w:rsidRPr="004031D2" w:rsidRDefault="004C1273" w:rsidP="00D86C68">
            <w:pPr>
              <w:rPr>
                <w:b/>
                <w:bCs/>
                <w:color w:val="313131"/>
              </w:rPr>
            </w:pPr>
            <w:r w:rsidRPr="004031D2">
              <w:rPr>
                <w:b/>
                <w:bCs/>
                <w:color w:val="313131"/>
              </w:rPr>
              <w:t>С уважением,</w:t>
            </w:r>
          </w:p>
          <w:p w:rsidR="005B0366" w:rsidRPr="004C1273" w:rsidRDefault="004031D2" w:rsidP="004C1273">
            <w:pPr>
              <w:rPr>
                <w:b/>
                <w:bCs/>
                <w:noProof/>
                <w:color w:val="3E3E3E"/>
              </w:rPr>
            </w:pPr>
            <w:r>
              <w:rPr>
                <w:b/>
                <w:bCs/>
                <w:noProof/>
                <w:color w:val="313131"/>
              </w:rPr>
              <w:t>Владимир Владимиров</w:t>
            </w:r>
            <w:r w:rsidR="00874DD2">
              <w:rPr>
                <w:b/>
                <w:bCs/>
                <w:noProof/>
                <w:color w:val="313131"/>
              </w:rPr>
              <w:t>ич</w:t>
            </w:r>
            <w:r>
              <w:rPr>
                <w:b/>
                <w:bCs/>
                <w:noProof/>
                <w:color w:val="313131"/>
              </w:rPr>
              <w:t xml:space="preserve"> Баженов</w:t>
            </w:r>
          </w:p>
        </w:tc>
        <w:tc>
          <w:tcPr>
            <w:tcW w:w="2765" w:type="dxa"/>
            <w:shd w:val="clear" w:color="auto" w:fill="auto"/>
          </w:tcPr>
          <w:p w:rsidR="004C1273" w:rsidRDefault="004C1273" w:rsidP="00D86C68">
            <w:bookmarkStart w:id="0" w:name="_GoBack"/>
            <w:bookmarkEnd w:id="0"/>
          </w:p>
        </w:tc>
        <w:tc>
          <w:tcPr>
            <w:tcW w:w="3492" w:type="dxa"/>
            <w:shd w:val="clear" w:color="auto" w:fill="auto"/>
          </w:tcPr>
          <w:p w:rsidR="004C1273" w:rsidRPr="002E162F" w:rsidRDefault="004C1273" w:rsidP="0074509F"/>
        </w:tc>
      </w:tr>
    </w:tbl>
    <w:p w:rsidR="00D863F8" w:rsidRPr="002E162F" w:rsidRDefault="00D863F8" w:rsidP="005038A9"/>
    <w:sectPr w:rsidR="00D863F8" w:rsidRPr="002E162F" w:rsidSect="004031D2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.75pt;height:77.25pt" o:bullet="t">
        <v:imagedata r:id="rId1" o:title="мэ"/>
      </v:shape>
    </w:pict>
  </w:numPicBullet>
  <w:abstractNum w:abstractNumId="0" w15:restartNumberingAfterBreak="0">
    <w:nsid w:val="0A564588"/>
    <w:multiLevelType w:val="hybridMultilevel"/>
    <w:tmpl w:val="60D2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17AE1"/>
    <w:multiLevelType w:val="hybridMultilevel"/>
    <w:tmpl w:val="A050A60E"/>
    <w:lvl w:ilvl="0" w:tplc="678E287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3C4009"/>
    <w:multiLevelType w:val="hybridMultilevel"/>
    <w:tmpl w:val="2A381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5D7C"/>
    <w:multiLevelType w:val="hybridMultilevel"/>
    <w:tmpl w:val="4492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73"/>
    <w:rsid w:val="000218A4"/>
    <w:rsid w:val="0003228B"/>
    <w:rsid w:val="00084AD6"/>
    <w:rsid w:val="000D597F"/>
    <w:rsid w:val="00135FF4"/>
    <w:rsid w:val="00205FAA"/>
    <w:rsid w:val="002327B1"/>
    <w:rsid w:val="00250E39"/>
    <w:rsid w:val="0029727D"/>
    <w:rsid w:val="002A3283"/>
    <w:rsid w:val="002D7CBF"/>
    <w:rsid w:val="002E162F"/>
    <w:rsid w:val="002F3C6F"/>
    <w:rsid w:val="003955CF"/>
    <w:rsid w:val="00396EAD"/>
    <w:rsid w:val="003D1DB4"/>
    <w:rsid w:val="003D37EB"/>
    <w:rsid w:val="003D5342"/>
    <w:rsid w:val="003E3AC2"/>
    <w:rsid w:val="004031D2"/>
    <w:rsid w:val="00430BF3"/>
    <w:rsid w:val="00476D5D"/>
    <w:rsid w:val="004C1273"/>
    <w:rsid w:val="005038A9"/>
    <w:rsid w:val="0052033B"/>
    <w:rsid w:val="00521CB9"/>
    <w:rsid w:val="00523018"/>
    <w:rsid w:val="005B0366"/>
    <w:rsid w:val="005C40BA"/>
    <w:rsid w:val="005C6BA6"/>
    <w:rsid w:val="006F3638"/>
    <w:rsid w:val="0074509F"/>
    <w:rsid w:val="00746203"/>
    <w:rsid w:val="007C5C1D"/>
    <w:rsid w:val="008234AC"/>
    <w:rsid w:val="00874DD2"/>
    <w:rsid w:val="008775E1"/>
    <w:rsid w:val="00896BE9"/>
    <w:rsid w:val="0090341C"/>
    <w:rsid w:val="0097600C"/>
    <w:rsid w:val="00977530"/>
    <w:rsid w:val="00A154C7"/>
    <w:rsid w:val="00B211E3"/>
    <w:rsid w:val="00B66B37"/>
    <w:rsid w:val="00B879B7"/>
    <w:rsid w:val="00C423ED"/>
    <w:rsid w:val="00C45BE9"/>
    <w:rsid w:val="00C92CC2"/>
    <w:rsid w:val="00C92DE7"/>
    <w:rsid w:val="00CF2E96"/>
    <w:rsid w:val="00D1553E"/>
    <w:rsid w:val="00D863F8"/>
    <w:rsid w:val="00E05EFD"/>
    <w:rsid w:val="00E36586"/>
    <w:rsid w:val="00E40444"/>
    <w:rsid w:val="00EA19DE"/>
    <w:rsid w:val="00EA2FE8"/>
    <w:rsid w:val="00EA726B"/>
    <w:rsid w:val="00F27544"/>
    <w:rsid w:val="00F723C1"/>
    <w:rsid w:val="00FB3885"/>
    <w:rsid w:val="00FE16FF"/>
    <w:rsid w:val="00FF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8836D"/>
  <w15:docId w15:val="{63079C53-7705-49A6-89E0-FD33C693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2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2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3283"/>
    <w:pPr>
      <w:ind w:left="720"/>
      <w:contextualSpacing/>
    </w:pPr>
  </w:style>
  <w:style w:type="table" w:styleId="a7">
    <w:name w:val="Table Grid"/>
    <w:basedOn w:val="a1"/>
    <w:uiPriority w:val="59"/>
    <w:rsid w:val="0047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EBF7-66C2-4FA7-A00C-E8CF3CD6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User</cp:lastModifiedBy>
  <cp:revision>3</cp:revision>
  <cp:lastPrinted>2016-02-05T10:05:00Z</cp:lastPrinted>
  <dcterms:created xsi:type="dcterms:W3CDTF">2021-06-01T11:01:00Z</dcterms:created>
  <dcterms:modified xsi:type="dcterms:W3CDTF">2021-06-01T11:01:00Z</dcterms:modified>
</cp:coreProperties>
</file>